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93" w:rsidRDefault="00A80793" w:rsidP="00A80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A5" w:rsidRDefault="006B40A5" w:rsidP="00A807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93" w:rsidRDefault="00290C4B" w:rsidP="006B40A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27C34">
        <w:rPr>
          <w:rFonts w:ascii="Times New Roman" w:hAnsi="Times New Roman" w:cs="Times New Roman"/>
          <w:b/>
          <w:sz w:val="28"/>
          <w:szCs w:val="24"/>
        </w:rPr>
        <w:t>REGULAMIN PRZEDSZKOLA INTEGRACYJNEGO „JESTEŚMY RAZEM”</w:t>
      </w:r>
    </w:p>
    <w:p w:rsidR="006B40A5" w:rsidRPr="006B40A5" w:rsidRDefault="006B40A5" w:rsidP="006B40A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0C4B" w:rsidRPr="00727C34" w:rsidRDefault="00290C4B" w:rsidP="00290C4B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27C34">
        <w:rPr>
          <w:rFonts w:ascii="Times New Roman" w:hAnsi="Times New Roman" w:cs="Times New Roman"/>
          <w:b/>
          <w:sz w:val="28"/>
          <w:szCs w:val="24"/>
        </w:rPr>
        <w:t>Organizacja</w:t>
      </w:r>
    </w:p>
    <w:p w:rsidR="00290C4B" w:rsidRPr="00727C34" w:rsidRDefault="00290C4B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Przedszkole jest instytucją oświatową, wychowawczo-dydaktyczną i opiekuńczą oraz realizuje zadania zawarte w Statucie Przedszkola.</w:t>
      </w:r>
    </w:p>
    <w:p w:rsidR="00290C4B" w:rsidRPr="00727C34" w:rsidRDefault="00290C4B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Podstawową jednostką organizacyjną Przedszkola jest oddział złożony z dzieci zgrupowanych według zbliżonego wieku, z uwzględnieni</w:t>
      </w:r>
      <w:r w:rsidR="000203FF" w:rsidRPr="00727C34">
        <w:rPr>
          <w:rFonts w:ascii="Times New Roman" w:hAnsi="Times New Roman" w:cs="Times New Roman"/>
          <w:sz w:val="24"/>
          <w:szCs w:val="24"/>
        </w:rPr>
        <w:t>em ich potrzeb, zainteresowań i </w:t>
      </w:r>
      <w:r w:rsidRPr="00727C34">
        <w:rPr>
          <w:rFonts w:ascii="Times New Roman" w:hAnsi="Times New Roman" w:cs="Times New Roman"/>
          <w:sz w:val="24"/>
          <w:szCs w:val="24"/>
        </w:rPr>
        <w:t>uzdolnień.</w:t>
      </w:r>
    </w:p>
    <w:p w:rsidR="00290C4B" w:rsidRPr="00727C34" w:rsidRDefault="00290C4B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Podstawą przyjęcia dziecka do Przedszkola jest wypełnienie karty zgłoszenia dziecka, podpisanie umo</w:t>
      </w:r>
      <w:r w:rsidR="007F14D5">
        <w:rPr>
          <w:rFonts w:ascii="Times New Roman" w:hAnsi="Times New Roman" w:cs="Times New Roman"/>
          <w:sz w:val="24"/>
          <w:szCs w:val="24"/>
        </w:rPr>
        <w:t>wy i uiszczenie opłaty wpisowej zaliczanej na poczet pierwszego czesnego w Przedszkolu.</w:t>
      </w:r>
    </w:p>
    <w:p w:rsidR="00290C4B" w:rsidRPr="00216F49" w:rsidRDefault="00290C4B" w:rsidP="00216F4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Do Przedszkola przyjmowan</w:t>
      </w:r>
      <w:r w:rsidR="00987445" w:rsidRPr="00727C34">
        <w:rPr>
          <w:rFonts w:ascii="Times New Roman" w:hAnsi="Times New Roman" w:cs="Times New Roman"/>
          <w:sz w:val="24"/>
          <w:szCs w:val="24"/>
        </w:rPr>
        <w:t>e są dzieci</w:t>
      </w:r>
      <w:r w:rsidR="007F14D5">
        <w:rPr>
          <w:rFonts w:ascii="Times New Roman" w:hAnsi="Times New Roman" w:cs="Times New Roman"/>
          <w:sz w:val="24"/>
          <w:szCs w:val="24"/>
        </w:rPr>
        <w:t xml:space="preserve"> zdrowe</w:t>
      </w:r>
      <w:r w:rsidR="00987445" w:rsidRPr="00727C34">
        <w:rPr>
          <w:rFonts w:ascii="Times New Roman" w:hAnsi="Times New Roman" w:cs="Times New Roman"/>
          <w:sz w:val="24"/>
          <w:szCs w:val="24"/>
        </w:rPr>
        <w:t>, które ukończyły 2</w:t>
      </w:r>
      <w:r w:rsidR="00216F49">
        <w:rPr>
          <w:rFonts w:ascii="Times New Roman" w:hAnsi="Times New Roman" w:cs="Times New Roman"/>
          <w:sz w:val="24"/>
          <w:szCs w:val="24"/>
        </w:rPr>
        <w:t>,5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 rok</w:t>
      </w:r>
      <w:r w:rsidRPr="00727C34">
        <w:rPr>
          <w:rFonts w:ascii="Times New Roman" w:hAnsi="Times New Roman" w:cs="Times New Roman"/>
          <w:sz w:val="24"/>
          <w:szCs w:val="24"/>
        </w:rPr>
        <w:t xml:space="preserve"> życia, są samodzi</w:t>
      </w:r>
      <w:r w:rsidR="007F14D5">
        <w:rPr>
          <w:rFonts w:ascii="Times New Roman" w:hAnsi="Times New Roman" w:cs="Times New Roman"/>
          <w:sz w:val="24"/>
          <w:szCs w:val="24"/>
        </w:rPr>
        <w:t>elne, komunikują swoje potrzeby oraz</w:t>
      </w:r>
      <w:r w:rsidR="007F14D5" w:rsidRPr="00727C34">
        <w:rPr>
          <w:rFonts w:ascii="Times New Roman" w:hAnsi="Times New Roman" w:cs="Times New Roman"/>
          <w:sz w:val="24"/>
          <w:szCs w:val="24"/>
        </w:rPr>
        <w:t xml:space="preserve"> dzieci posiadające orzeczenie o potrzebie kształcenia specjalnego </w:t>
      </w:r>
      <w:r w:rsidR="007F14D5">
        <w:rPr>
          <w:rFonts w:ascii="Times New Roman" w:hAnsi="Times New Roman" w:cs="Times New Roman"/>
          <w:sz w:val="24"/>
          <w:szCs w:val="24"/>
        </w:rPr>
        <w:t>z </w:t>
      </w:r>
      <w:r w:rsidR="007F14D5" w:rsidRPr="00727C34">
        <w:rPr>
          <w:rFonts w:ascii="Times New Roman" w:hAnsi="Times New Roman" w:cs="Times New Roman"/>
          <w:sz w:val="24"/>
          <w:szCs w:val="24"/>
        </w:rPr>
        <w:t xml:space="preserve">Poradni Psychologiczno-Pedagogicznej. </w:t>
      </w:r>
    </w:p>
    <w:p w:rsidR="00290C4B" w:rsidRPr="00727C34" w:rsidRDefault="00290C4B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Przedszkole jest czynne w godzinach od 6.30 do 17.00.</w:t>
      </w:r>
    </w:p>
    <w:p w:rsidR="00290C4B" w:rsidRPr="00727C34" w:rsidRDefault="00290C4B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Należy zgłosić dłuższą nieobecność dzie</w:t>
      </w:r>
      <w:r w:rsidR="006B40A5">
        <w:rPr>
          <w:rFonts w:ascii="Times New Roman" w:hAnsi="Times New Roman" w:cs="Times New Roman"/>
          <w:sz w:val="24"/>
          <w:szCs w:val="24"/>
        </w:rPr>
        <w:t>cka w Przedszkolu (np. z powodu choroby lub wyjazdu)</w:t>
      </w:r>
      <w:r w:rsidRPr="00727C34">
        <w:rPr>
          <w:rFonts w:ascii="Times New Roman" w:hAnsi="Times New Roman" w:cs="Times New Roman"/>
          <w:sz w:val="24"/>
          <w:szCs w:val="24"/>
        </w:rPr>
        <w:t>.</w:t>
      </w:r>
    </w:p>
    <w:p w:rsidR="00290C4B" w:rsidRPr="00727C34" w:rsidRDefault="00290C4B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 xml:space="preserve">Dziecko należy </w:t>
      </w:r>
      <w:r w:rsidR="000203FF" w:rsidRPr="00727C34">
        <w:rPr>
          <w:rFonts w:ascii="Times New Roman" w:hAnsi="Times New Roman" w:cs="Times New Roman"/>
          <w:sz w:val="24"/>
          <w:szCs w:val="24"/>
        </w:rPr>
        <w:t xml:space="preserve">przyprowadzić do godziny 9.00 i </w:t>
      </w:r>
      <w:r w:rsidRPr="00727C34">
        <w:rPr>
          <w:rFonts w:ascii="Times New Roman" w:hAnsi="Times New Roman" w:cs="Times New Roman"/>
          <w:sz w:val="24"/>
          <w:szCs w:val="24"/>
        </w:rPr>
        <w:t xml:space="preserve">odebrać </w:t>
      </w:r>
      <w:r w:rsidR="00EB7694" w:rsidRPr="00727C34">
        <w:rPr>
          <w:rFonts w:ascii="Times New Roman" w:hAnsi="Times New Roman" w:cs="Times New Roman"/>
          <w:sz w:val="24"/>
          <w:szCs w:val="24"/>
        </w:rPr>
        <w:t>do godziny 17</w:t>
      </w:r>
      <w:r w:rsidR="000203FF" w:rsidRPr="00727C34">
        <w:rPr>
          <w:rFonts w:ascii="Times New Roman" w:hAnsi="Times New Roman" w:cs="Times New Roman"/>
          <w:sz w:val="24"/>
          <w:szCs w:val="24"/>
        </w:rPr>
        <w:t>.00</w:t>
      </w:r>
      <w:r w:rsidR="00EB7694" w:rsidRPr="00727C34">
        <w:rPr>
          <w:rFonts w:ascii="Times New Roman" w:hAnsi="Times New Roman" w:cs="Times New Roman"/>
          <w:sz w:val="24"/>
          <w:szCs w:val="24"/>
        </w:rPr>
        <w:t xml:space="preserve"> </w:t>
      </w:r>
      <w:r w:rsidR="00987445" w:rsidRPr="00727C34">
        <w:rPr>
          <w:rFonts w:ascii="Times New Roman" w:hAnsi="Times New Roman" w:cs="Times New Roman"/>
          <w:sz w:val="24"/>
          <w:szCs w:val="24"/>
        </w:rPr>
        <w:t>(dziecko posiadające orzeczenie</w:t>
      </w:r>
      <w:r w:rsidR="00EB7694" w:rsidRPr="00727C34">
        <w:rPr>
          <w:rFonts w:ascii="Times New Roman" w:hAnsi="Times New Roman" w:cs="Times New Roman"/>
          <w:sz w:val="24"/>
          <w:szCs w:val="24"/>
        </w:rPr>
        <w:t xml:space="preserve"> o 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potrzebie kształcenia specjalnego </w:t>
      </w:r>
      <w:r w:rsidR="00F72CD6" w:rsidRPr="00727C34">
        <w:rPr>
          <w:rFonts w:ascii="Times New Roman" w:hAnsi="Times New Roman" w:cs="Times New Roman"/>
          <w:sz w:val="24"/>
          <w:szCs w:val="24"/>
        </w:rPr>
        <w:t>od</w:t>
      </w:r>
      <w:r w:rsidR="00EB7694" w:rsidRPr="00727C34">
        <w:rPr>
          <w:rFonts w:ascii="Times New Roman" w:hAnsi="Times New Roman" w:cs="Times New Roman"/>
          <w:sz w:val="24"/>
          <w:szCs w:val="24"/>
        </w:rPr>
        <w:t xml:space="preserve"> godziny</w:t>
      </w:r>
      <w:r w:rsidR="00F72CD6" w:rsidRPr="00727C34">
        <w:rPr>
          <w:rFonts w:ascii="Times New Roman" w:hAnsi="Times New Roman" w:cs="Times New Roman"/>
          <w:sz w:val="24"/>
          <w:szCs w:val="24"/>
        </w:rPr>
        <w:t xml:space="preserve"> 8.00 do godziny</w:t>
      </w:r>
      <w:r w:rsidR="00EB7694" w:rsidRPr="00727C34">
        <w:rPr>
          <w:rFonts w:ascii="Times New Roman" w:hAnsi="Times New Roman" w:cs="Times New Roman"/>
          <w:sz w:val="24"/>
          <w:szCs w:val="24"/>
        </w:rPr>
        <w:t xml:space="preserve"> 15</w:t>
      </w:r>
      <w:r w:rsidR="000203FF" w:rsidRPr="00727C34">
        <w:rPr>
          <w:rFonts w:ascii="Times New Roman" w:hAnsi="Times New Roman" w:cs="Times New Roman"/>
          <w:sz w:val="24"/>
          <w:szCs w:val="24"/>
        </w:rPr>
        <w:t>.00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, czyli </w:t>
      </w:r>
      <w:r w:rsidR="00F72CD6" w:rsidRPr="00727C34">
        <w:rPr>
          <w:rFonts w:ascii="Times New Roman" w:hAnsi="Times New Roman" w:cs="Times New Roman"/>
          <w:sz w:val="24"/>
          <w:szCs w:val="24"/>
        </w:rPr>
        <w:t>w godzinach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, </w:t>
      </w:r>
      <w:r w:rsidR="00F72CD6" w:rsidRPr="00727C34">
        <w:rPr>
          <w:rFonts w:ascii="Times New Roman" w:hAnsi="Times New Roman" w:cs="Times New Roman"/>
          <w:sz w:val="24"/>
          <w:szCs w:val="24"/>
        </w:rPr>
        <w:t>w których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 przebywają w przedszkolu</w:t>
      </w:r>
      <w:r w:rsidR="00D70FFD" w:rsidRPr="00727C34">
        <w:rPr>
          <w:rFonts w:ascii="Times New Roman" w:hAnsi="Times New Roman" w:cs="Times New Roman"/>
          <w:sz w:val="24"/>
          <w:szCs w:val="24"/>
        </w:rPr>
        <w:t xml:space="preserve"> nauczyciele i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 terapeuci</w:t>
      </w:r>
      <w:r w:rsidR="00EB7694" w:rsidRPr="00727C34">
        <w:rPr>
          <w:rFonts w:ascii="Times New Roman" w:hAnsi="Times New Roman" w:cs="Times New Roman"/>
          <w:sz w:val="24"/>
          <w:szCs w:val="24"/>
        </w:rPr>
        <w:t>).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Dziecko mogą przyprowadzać i odbierać rodzice lub prawni opiekunowie albo upoważniona przez nich osoba (pełnoletnia), po uprzedn</w:t>
      </w:r>
      <w:r w:rsidR="000203FF" w:rsidRPr="00727C34">
        <w:rPr>
          <w:rFonts w:ascii="Times New Roman" w:hAnsi="Times New Roman" w:cs="Times New Roman"/>
          <w:sz w:val="24"/>
          <w:szCs w:val="24"/>
        </w:rPr>
        <w:t>im poinformowaniu Przedszkola i </w:t>
      </w:r>
      <w:r w:rsidRPr="00727C34">
        <w:rPr>
          <w:rFonts w:ascii="Times New Roman" w:hAnsi="Times New Roman" w:cs="Times New Roman"/>
          <w:sz w:val="24"/>
          <w:szCs w:val="24"/>
        </w:rPr>
        <w:t xml:space="preserve">potwierdzeniu na piśmie. 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Dziecko przyprowadzane do Przedszkola musi być zdrowe, tj. niemające</w:t>
      </w:r>
      <w:r w:rsidRPr="00727C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27C34">
        <w:rPr>
          <w:rFonts w:ascii="Times New Roman" w:hAnsi="Times New Roman" w:cs="Times New Roman"/>
          <w:sz w:val="24"/>
          <w:szCs w:val="24"/>
        </w:rPr>
        <w:t>kaszlu, kataru, gorączki, biegunki, wymiotów itp.</w:t>
      </w:r>
    </w:p>
    <w:p w:rsidR="00987445" w:rsidRPr="00727C34" w:rsidRDefault="00987445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Jeśli do Przedszkola uczęszcza rodzeństwo i jedno z nich jest chore</w:t>
      </w:r>
      <w:r w:rsidR="00F44F8B">
        <w:rPr>
          <w:rFonts w:ascii="Times New Roman" w:hAnsi="Times New Roman" w:cs="Times New Roman"/>
          <w:sz w:val="24"/>
          <w:szCs w:val="24"/>
        </w:rPr>
        <w:t xml:space="preserve"> </w:t>
      </w:r>
      <w:r w:rsidR="007F14D5">
        <w:rPr>
          <w:rFonts w:ascii="Times New Roman" w:hAnsi="Times New Roman" w:cs="Times New Roman"/>
          <w:sz w:val="24"/>
          <w:szCs w:val="24"/>
        </w:rPr>
        <w:t>(</w:t>
      </w:r>
      <w:r w:rsidR="00D80ADF">
        <w:rPr>
          <w:rFonts w:ascii="Times New Roman" w:hAnsi="Times New Roman" w:cs="Times New Roman"/>
          <w:sz w:val="24"/>
          <w:szCs w:val="24"/>
        </w:rPr>
        <w:t xml:space="preserve">na choroby wirusowe i bakteryjne, z uwzględnieniem w szczególności </w:t>
      </w:r>
      <w:r w:rsidR="007F14D5">
        <w:rPr>
          <w:rFonts w:ascii="Times New Roman" w:hAnsi="Times New Roman" w:cs="Times New Roman"/>
          <w:sz w:val="24"/>
          <w:szCs w:val="24"/>
        </w:rPr>
        <w:t>m.in.</w:t>
      </w:r>
      <w:r w:rsidR="00D80ADF">
        <w:rPr>
          <w:rFonts w:ascii="Times New Roman" w:hAnsi="Times New Roman" w:cs="Times New Roman"/>
          <w:sz w:val="24"/>
          <w:szCs w:val="24"/>
        </w:rPr>
        <w:t xml:space="preserve"> grypy, COVID-19, grypy żołądkowej</w:t>
      </w:r>
      <w:r w:rsidR="007F14D5">
        <w:rPr>
          <w:rFonts w:ascii="Times New Roman" w:hAnsi="Times New Roman" w:cs="Times New Roman"/>
          <w:sz w:val="24"/>
          <w:szCs w:val="24"/>
        </w:rPr>
        <w:t>)</w:t>
      </w:r>
      <w:r w:rsidRPr="00727C34">
        <w:rPr>
          <w:rFonts w:ascii="Times New Roman" w:hAnsi="Times New Roman" w:cs="Times New Roman"/>
          <w:sz w:val="24"/>
          <w:szCs w:val="24"/>
        </w:rPr>
        <w:t xml:space="preserve"> </w:t>
      </w:r>
      <w:r w:rsidR="007F14D5">
        <w:rPr>
          <w:rFonts w:ascii="Times New Roman" w:hAnsi="Times New Roman" w:cs="Times New Roman"/>
          <w:sz w:val="24"/>
          <w:szCs w:val="24"/>
        </w:rPr>
        <w:t xml:space="preserve">drugie z rodzeństwa również </w:t>
      </w:r>
      <w:r w:rsidRPr="00727C34">
        <w:rPr>
          <w:rFonts w:ascii="Times New Roman" w:hAnsi="Times New Roman" w:cs="Times New Roman"/>
          <w:sz w:val="24"/>
          <w:szCs w:val="24"/>
        </w:rPr>
        <w:t xml:space="preserve">powinno </w:t>
      </w:r>
      <w:r w:rsidR="007F14D5">
        <w:rPr>
          <w:rFonts w:ascii="Times New Roman" w:hAnsi="Times New Roman" w:cs="Times New Roman"/>
          <w:sz w:val="24"/>
          <w:szCs w:val="24"/>
        </w:rPr>
        <w:t>pozostać w domu.</w:t>
      </w:r>
    </w:p>
    <w:p w:rsidR="00E830D5" w:rsidRPr="00727C34" w:rsidRDefault="000203FF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</w:t>
      </w:r>
      <w:r w:rsidR="00E830D5" w:rsidRPr="00727C34">
        <w:rPr>
          <w:rFonts w:ascii="Times New Roman" w:hAnsi="Times New Roman" w:cs="Times New Roman"/>
          <w:sz w:val="24"/>
          <w:szCs w:val="24"/>
        </w:rPr>
        <w:t xml:space="preserve">rzyjmowane na stałe leki/alergie winny być potwierdzone przez lekarza o odpowiedniej specjalności. </w:t>
      </w:r>
    </w:p>
    <w:p w:rsidR="00E830D5" w:rsidRPr="00727C34" w:rsidRDefault="00E830D5" w:rsidP="0098744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Pracownicy Przedszkola nie mogą podawać podopiecznym żadnych leków.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Dziecko powinno posiadać buty na zmianę, przybory do mycia zębów, bieliznę i odzież na przebranie</w:t>
      </w:r>
      <w:r w:rsidR="00BD4DFA" w:rsidRPr="00727C3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E830D5" w:rsidRPr="00727C34" w:rsidRDefault="00E830D5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Ubiór dziecka powinien być dostosowany do aktualnej pogody i pory roku. Przedszkole realizując Podstawę Programową zapewnia jak najczęstsze wyjścia na świeże powietrze.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Każde dziecko ma przypisane mu miejsce w szatni.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Praca wychowawczo-dydaktyczna i opiekuńcza prowadzona jest w oparciu o podstawę programową, program wychowania w przedszkolu, wybrany spośród programów wpisanych do wykazu programów dopuszczonych przez MEN do użytku w przedszkolu, oraz programy autorskie opracowane przez nauczycieli w Przedszkolu.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Przedszkole</w:t>
      </w:r>
      <w:r w:rsidR="007F14D5">
        <w:rPr>
          <w:rFonts w:ascii="Times New Roman" w:hAnsi="Times New Roman" w:cs="Times New Roman"/>
          <w:sz w:val="24"/>
          <w:szCs w:val="24"/>
        </w:rPr>
        <w:t xml:space="preserve"> funkcjonuje 12 miesięcy w roku z wyłączeniem dni ustawowo wolnych od pracy, dni, które Pracodawca winien jest oddać Pracownikom za Święto przypadające w sobotę oraz grudniowej przerwy wypadającej pomiędzy Świętami Bożego Narodzenia a Nowym Rokiem. Wykaz dni wolnych w danym roku szkolnym rodzice zobowiązani są otrzymać najpóźniej do 30 września trwającego roku szkolnego. </w:t>
      </w:r>
    </w:p>
    <w:p w:rsidR="00E830D5" w:rsidRPr="00727C34" w:rsidRDefault="000203FF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 xml:space="preserve">Za zamknięcie Przedszkola lub </w:t>
      </w:r>
      <w:r w:rsidR="00E830D5" w:rsidRPr="00727C34">
        <w:rPr>
          <w:rFonts w:ascii="Times New Roman" w:hAnsi="Times New Roman" w:cs="Times New Roman"/>
          <w:sz w:val="24"/>
          <w:szCs w:val="24"/>
        </w:rPr>
        <w:t xml:space="preserve">grupy przedszkolnej z przyczyn niezależnych od Dyrekcji Przedszkola (awaria, kwarantanna, odgórne zamknięcie Placówek Oświatowych) </w:t>
      </w:r>
      <w:r w:rsidR="007F14D5">
        <w:rPr>
          <w:rFonts w:ascii="Times New Roman" w:hAnsi="Times New Roman" w:cs="Times New Roman"/>
          <w:sz w:val="24"/>
          <w:szCs w:val="24"/>
        </w:rPr>
        <w:t xml:space="preserve">oraz w dniach wymienionych w punkcie ‘17’ </w:t>
      </w:r>
      <w:r w:rsidR="00E830D5" w:rsidRPr="00727C34">
        <w:rPr>
          <w:rFonts w:ascii="Times New Roman" w:hAnsi="Times New Roman" w:cs="Times New Roman"/>
          <w:sz w:val="24"/>
          <w:szCs w:val="24"/>
        </w:rPr>
        <w:t>czesne nie ulega obniżeniu.</w:t>
      </w:r>
    </w:p>
    <w:p w:rsidR="00EB7694" w:rsidRPr="00727C34" w:rsidRDefault="00EB7694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color w:val="FF0000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Przedszkole nie ponosi odpowiedzialności za wartościowe r</w:t>
      </w:r>
      <w:r w:rsidR="00573FB6" w:rsidRPr="00727C34">
        <w:rPr>
          <w:rFonts w:ascii="Times New Roman" w:hAnsi="Times New Roman" w:cs="Times New Roman"/>
          <w:sz w:val="24"/>
          <w:szCs w:val="24"/>
        </w:rPr>
        <w:t>zeczy przynoszone do Placówki</w:t>
      </w:r>
      <w:r w:rsidRPr="00727C34">
        <w:rPr>
          <w:rFonts w:ascii="Times New Roman" w:hAnsi="Times New Roman" w:cs="Times New Roman"/>
          <w:sz w:val="24"/>
          <w:szCs w:val="24"/>
        </w:rPr>
        <w:t>. Do Przedszkola nie wolno przynosić własnych posiłków</w:t>
      </w:r>
      <w:r w:rsidR="00987445" w:rsidRPr="00727C34">
        <w:rPr>
          <w:rFonts w:ascii="Times New Roman" w:hAnsi="Times New Roman" w:cs="Times New Roman"/>
          <w:sz w:val="24"/>
          <w:szCs w:val="24"/>
        </w:rPr>
        <w:t xml:space="preserve"> (wyjątek stanowią dzieci, które ze względów zdrowotnych muszą mieć specjalną dietę</w:t>
      </w:r>
      <w:r w:rsidR="000203FF" w:rsidRPr="00727C34">
        <w:rPr>
          <w:rFonts w:ascii="Times New Roman" w:hAnsi="Times New Roman" w:cs="Times New Roman"/>
          <w:sz w:val="24"/>
          <w:szCs w:val="24"/>
        </w:rPr>
        <w:t>)</w:t>
      </w:r>
      <w:r w:rsidRPr="00727C34">
        <w:rPr>
          <w:rFonts w:ascii="Times New Roman" w:hAnsi="Times New Roman" w:cs="Times New Roman"/>
          <w:sz w:val="24"/>
          <w:szCs w:val="24"/>
        </w:rPr>
        <w:t xml:space="preserve"> i zabawek.</w:t>
      </w:r>
    </w:p>
    <w:p w:rsidR="00EB7694" w:rsidRDefault="007F14D5" w:rsidP="00E830D5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Przedszkole daje możliwość ubezpieczenia dziecka </w:t>
      </w:r>
      <w:r w:rsidR="00EB7694" w:rsidRPr="00727C34">
        <w:rPr>
          <w:rFonts w:ascii="Times New Roman" w:hAnsi="Times New Roman" w:cs="Times New Roman"/>
          <w:sz w:val="24"/>
          <w:szCs w:val="24"/>
        </w:rPr>
        <w:t>od następstw nieszcz</w:t>
      </w:r>
      <w:r w:rsidR="000203FF" w:rsidRPr="00727C34">
        <w:rPr>
          <w:rFonts w:ascii="Times New Roman" w:hAnsi="Times New Roman" w:cs="Times New Roman"/>
          <w:sz w:val="24"/>
          <w:szCs w:val="24"/>
        </w:rPr>
        <w:t xml:space="preserve">ęśliwego wypadku. </w:t>
      </w:r>
      <w:r>
        <w:rPr>
          <w:rFonts w:ascii="Times New Roman" w:hAnsi="Times New Roman" w:cs="Times New Roman"/>
          <w:sz w:val="24"/>
          <w:szCs w:val="24"/>
        </w:rPr>
        <w:t xml:space="preserve">Ubezpieczenie to jest dobrowolne. </w:t>
      </w:r>
    </w:p>
    <w:p w:rsidR="00727C34" w:rsidRDefault="00727C34" w:rsidP="00A807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80793" w:rsidRDefault="00A80793" w:rsidP="00A807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B40A5" w:rsidRPr="00727C34" w:rsidRDefault="006B40A5" w:rsidP="00A8079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830D5" w:rsidRPr="00727C34" w:rsidRDefault="00E830D5" w:rsidP="00E830D5">
      <w:pPr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4"/>
        </w:rPr>
      </w:pPr>
      <w:r w:rsidRPr="00727C34">
        <w:rPr>
          <w:rFonts w:ascii="Times New Roman" w:hAnsi="Times New Roman" w:cs="Times New Roman"/>
          <w:b/>
          <w:sz w:val="28"/>
          <w:szCs w:val="24"/>
        </w:rPr>
        <w:t>Zadania Przedszkola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Wspomaganie indywidualnego rozwoju każdego dziecka.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Sprawowanie opieki nad wychowankami, zapewnienie im bezpiecznych warunków.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Rozwijanie w ramach istniejących zainteresowań, uzdolnień i talentów dzieci.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Współdziałanie z rodzicami w zakresie niezbędnym do rozwoju dzieci.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Stwarzanie warunków do rozwoju samodzielności dzieci, dążenia do osiągania celów, kształtowanie umiejętności obserwacji otaczającego środowiska, ułatwianie zrozumienia zjawisk zachodzących w otoczeniu dziecka oraz poszukiwania informacji.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Rozwijanie wrażliwości estetycznej, wyobraźni i fantazji dzieci.</w:t>
      </w:r>
    </w:p>
    <w:p w:rsidR="00E830D5" w:rsidRPr="00727C34" w:rsidRDefault="00E830D5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Tworzenie warunków harmonijnego rozwoju fizycznego dzieci oraz uczenie bezpiecznych i prozdrowotnych zachowań.</w:t>
      </w:r>
    </w:p>
    <w:p w:rsidR="00756469" w:rsidRPr="00727C34" w:rsidRDefault="00756469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Współdziałanie z rodziną poprzez wspomaganie jej w wychowywaniu dzieci oraz rozpoznawanie możliwości rozwojowych dziecka.</w:t>
      </w:r>
    </w:p>
    <w:p w:rsidR="00756469" w:rsidRPr="00727C34" w:rsidRDefault="00756469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Zapewnienie dzieciom możliwości udziału w zajęciach dodatkowych, które mogą być finansowane ze środków Przedszkola lub dodatkowych opłat ponoszonych przez rodziców.</w:t>
      </w:r>
    </w:p>
    <w:p w:rsidR="00756469" w:rsidRPr="00727C34" w:rsidRDefault="00756469" w:rsidP="00E830D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 xml:space="preserve">Dzieci posiadające Orzeczenie o </w:t>
      </w:r>
      <w:r w:rsidR="000203FF" w:rsidRPr="00727C34">
        <w:rPr>
          <w:rFonts w:ascii="Times New Roman" w:hAnsi="Times New Roman" w:cs="Times New Roman"/>
          <w:sz w:val="24"/>
          <w:szCs w:val="24"/>
        </w:rPr>
        <w:t xml:space="preserve">potrzebie kształcenia specjalnego </w:t>
      </w:r>
      <w:r w:rsidRPr="00727C34">
        <w:rPr>
          <w:rFonts w:ascii="Times New Roman" w:hAnsi="Times New Roman" w:cs="Times New Roman"/>
          <w:sz w:val="24"/>
          <w:szCs w:val="24"/>
        </w:rPr>
        <w:t>wydane przez Poradnię Psychologiczno-Pedagogiczną</w:t>
      </w:r>
      <w:r w:rsidR="000203FF" w:rsidRPr="00727C34">
        <w:rPr>
          <w:rFonts w:ascii="Times New Roman" w:hAnsi="Times New Roman" w:cs="Times New Roman"/>
          <w:sz w:val="24"/>
          <w:szCs w:val="24"/>
        </w:rPr>
        <w:t xml:space="preserve"> korzystają</w:t>
      </w:r>
      <w:r w:rsidRPr="00727C34">
        <w:rPr>
          <w:rFonts w:ascii="Times New Roman" w:hAnsi="Times New Roman" w:cs="Times New Roman"/>
          <w:sz w:val="24"/>
          <w:szCs w:val="24"/>
        </w:rPr>
        <w:t xml:space="preserve"> nieodpłatnie z terapii </w:t>
      </w:r>
      <w:r w:rsidR="00573FB6" w:rsidRPr="00727C34">
        <w:rPr>
          <w:rFonts w:ascii="Times New Roman" w:hAnsi="Times New Roman" w:cs="Times New Roman"/>
          <w:sz w:val="24"/>
          <w:szCs w:val="24"/>
        </w:rPr>
        <w:t>prowadzonych w </w:t>
      </w:r>
      <w:r w:rsidRPr="00727C34">
        <w:rPr>
          <w:rFonts w:ascii="Times New Roman" w:hAnsi="Times New Roman" w:cs="Times New Roman"/>
          <w:sz w:val="24"/>
          <w:szCs w:val="24"/>
        </w:rPr>
        <w:t xml:space="preserve">Placówce biorąc pod uwagę zalecenia z Orzeczenia. </w:t>
      </w:r>
    </w:p>
    <w:p w:rsidR="00756469" w:rsidRPr="00727C34" w:rsidRDefault="00756469" w:rsidP="00756469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:rsidR="00756469" w:rsidRPr="00727C34" w:rsidRDefault="00727C34" w:rsidP="0075646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Prawa dziecka</w:t>
      </w:r>
    </w:p>
    <w:p w:rsidR="00727C34" w:rsidRPr="00727C34" w:rsidRDefault="00727C34" w:rsidP="00727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6469" w:rsidRPr="00727C34" w:rsidRDefault="00756469" w:rsidP="00727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Dzieci w Przedszkolu mają wszystkie prawa wynikające z Konwencji Praw Dziecka, a w szczególności prawo do:</w:t>
      </w:r>
    </w:p>
    <w:p w:rsidR="00756469" w:rsidRPr="00727C34" w:rsidRDefault="00756469" w:rsidP="003A50C6">
      <w:pPr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właściwie zorganizowanego procesu opiekuńczo-wychowawczo-dydaktycznego,</w:t>
      </w:r>
    </w:p>
    <w:p w:rsidR="00756469" w:rsidRPr="00727C34" w:rsidRDefault="00756469" w:rsidP="003A50C6">
      <w:pPr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szacunku dla wszystkich jego potrzeb, życzliwego i podmiotowego traktowania oraz akceptacji jego osoby takim, jakim jest,</w:t>
      </w:r>
    </w:p>
    <w:p w:rsidR="00756469" w:rsidRPr="00727C34" w:rsidRDefault="00756469" w:rsidP="003A50C6">
      <w:pPr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ochrony przed wszelkimi formami wyrażania przemocy fizycznej bądź psychicznej,</w:t>
      </w:r>
    </w:p>
    <w:p w:rsidR="00756469" w:rsidRPr="00727C34" w:rsidRDefault="00756469" w:rsidP="003A50C6">
      <w:pPr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poszanowania własności,</w:t>
      </w:r>
    </w:p>
    <w:p w:rsidR="00756469" w:rsidRPr="00727C34" w:rsidRDefault="00756469" w:rsidP="003A50C6">
      <w:pPr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 xml:space="preserve">indywidualnego procesu rozwoju </w:t>
      </w:r>
      <w:r w:rsidR="003A50C6" w:rsidRPr="00727C34">
        <w:rPr>
          <w:rFonts w:ascii="Times New Roman" w:hAnsi="Times New Roman" w:cs="Times New Roman"/>
          <w:sz w:val="24"/>
          <w:szCs w:val="24"/>
        </w:rPr>
        <w:t>i własnego tempa uczenia się,</w:t>
      </w:r>
    </w:p>
    <w:p w:rsidR="000203FF" w:rsidRPr="00727C34" w:rsidRDefault="003A50C6" w:rsidP="00F632B5">
      <w:pPr>
        <w:numPr>
          <w:ilvl w:val="0"/>
          <w:numId w:val="7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pomocy i ochrony przy pokonywaniu przeżyć związanych z przykrymi i dotkliwymi zdarzeniami.</w:t>
      </w:r>
    </w:p>
    <w:p w:rsidR="003A50C6" w:rsidRPr="00727C34" w:rsidRDefault="003A50C6" w:rsidP="003A50C6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A50C6" w:rsidRPr="00727C34" w:rsidRDefault="003A50C6" w:rsidP="00727C3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7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7C34">
        <w:rPr>
          <w:rFonts w:ascii="Times New Roman" w:hAnsi="Times New Roman" w:cs="Times New Roman"/>
          <w:b/>
          <w:sz w:val="28"/>
          <w:szCs w:val="24"/>
        </w:rPr>
        <w:t>Prawa i obowiązki rodziców</w:t>
      </w:r>
    </w:p>
    <w:p w:rsidR="00727C34" w:rsidRPr="00727C34" w:rsidRDefault="00727C34" w:rsidP="00727C34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A50C6" w:rsidRPr="00727C34" w:rsidRDefault="003A50C6" w:rsidP="003A50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Przest</w:t>
      </w:r>
      <w:r w:rsidR="00A80793">
        <w:rPr>
          <w:rFonts w:ascii="Times New Roman" w:hAnsi="Times New Roman" w:cs="Times New Roman"/>
          <w:sz w:val="24"/>
          <w:szCs w:val="24"/>
        </w:rPr>
        <w:t xml:space="preserve">rzeganie niniejszego regulaminu oraz innych wytycznych </w:t>
      </w:r>
      <w:proofErr w:type="spellStart"/>
      <w:r w:rsidR="00A80793">
        <w:rPr>
          <w:rFonts w:ascii="Times New Roman" w:hAnsi="Times New Roman" w:cs="Times New Roman"/>
          <w:sz w:val="24"/>
          <w:szCs w:val="24"/>
        </w:rPr>
        <w:t>wewnątrzprzedszkolnych</w:t>
      </w:r>
      <w:proofErr w:type="spellEnd"/>
      <w:r w:rsidR="00A807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0C6" w:rsidRPr="00727C34" w:rsidRDefault="003A50C6" w:rsidP="003A50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Przyprowadzanie i odbieranie dziecka z Przedszkola lub zapewnienie upoważnionej osoby zastępczej.</w:t>
      </w:r>
    </w:p>
    <w:p w:rsidR="003A50C6" w:rsidRPr="00727C34" w:rsidRDefault="003A50C6" w:rsidP="003A50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Terminowe uiszczanie odpłatności za pobyt dziecka i żywienie w Przedszkolu.</w:t>
      </w:r>
    </w:p>
    <w:p w:rsidR="003A50C6" w:rsidRPr="00727C34" w:rsidRDefault="003A50C6" w:rsidP="003A50C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Informowanie o przyczynach nieobecności dziecka w Przedszkolu (najpóźniej do 8.30 rano) oraz niezwłoczne informowanie o zatruciach pokarmowych i chorobach zakaźnych.</w:t>
      </w:r>
    </w:p>
    <w:p w:rsidR="003A50C6" w:rsidRPr="00727C34" w:rsidRDefault="003A50C6" w:rsidP="00727C3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Rodzice mają prawo do:</w:t>
      </w:r>
    </w:p>
    <w:p w:rsidR="003A50C6" w:rsidRPr="00727C34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zapoznania się z programem i założeniami Przedszkola,</w:t>
      </w:r>
    </w:p>
    <w:p w:rsidR="003A50C6" w:rsidRPr="00727C34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uzyskiwania na bieżąco rzetelnej informacji na temat postępów, sukcesów i niepowodzeń swojego dziecka,</w:t>
      </w:r>
      <w:r w:rsidR="00573FB6" w:rsidRPr="00727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0C6" w:rsidRPr="00727C34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uzyskiwania porad i wskazówek od nauczycieli w rozpoznawaniu przyczyn trudności wychowawczych oraz doborze metod udzielania dziecku pomocy,</w:t>
      </w:r>
    </w:p>
    <w:p w:rsidR="003A50C6" w:rsidRPr="00727C34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wyrażania i przekazywania nauczycielowi oraz dyrektorowi opinii na temat pracy Przedszkola,</w:t>
      </w:r>
    </w:p>
    <w:p w:rsidR="003A50C6" w:rsidRPr="00727C34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rodzice i nauczyciele zobowiązani są współdziałać ze sobą w celu skutecznego oddziaływania wychowawczego na dziecko i określania drogi jego indywidualnego rozwoju,</w:t>
      </w:r>
    </w:p>
    <w:p w:rsidR="003A50C6" w:rsidRPr="00727C34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w przypadku braku współpracy rodziców z nauczycielami i specjalistami dziecko może być skreślone z listy wychowanków,</w:t>
      </w:r>
    </w:p>
    <w:p w:rsidR="003A50C6" w:rsidRDefault="003A50C6" w:rsidP="003A50C6">
      <w:pPr>
        <w:numPr>
          <w:ilvl w:val="0"/>
          <w:numId w:val="9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27C34">
        <w:rPr>
          <w:rFonts w:ascii="Times New Roman" w:hAnsi="Times New Roman" w:cs="Times New Roman"/>
          <w:sz w:val="24"/>
          <w:szCs w:val="24"/>
        </w:rPr>
        <w:t>rodzice są zobowiązani do traktowania pracowników Przedszkola z należytym szacunkiem.</w:t>
      </w:r>
    </w:p>
    <w:p w:rsidR="00A80793" w:rsidRDefault="00A80793" w:rsidP="00A8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93" w:rsidRPr="00727C34" w:rsidRDefault="00A80793" w:rsidP="00A807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</w:t>
      </w:r>
      <w:r w:rsidR="0083682F">
        <w:rPr>
          <w:rFonts w:ascii="Times New Roman" w:hAnsi="Times New Roman" w:cs="Times New Roman"/>
          <w:sz w:val="24"/>
          <w:szCs w:val="24"/>
        </w:rPr>
        <w:t>gulamin wchodzi w życie z dniem 01.12.2021</w:t>
      </w:r>
      <w:bookmarkStart w:id="0" w:name="_GoBack"/>
      <w:bookmarkEnd w:id="0"/>
    </w:p>
    <w:p w:rsidR="00756469" w:rsidRPr="00727C34" w:rsidRDefault="00756469" w:rsidP="00756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6469" w:rsidRPr="00727C34" w:rsidSect="00727C34">
      <w:pgSz w:w="12240" w:h="15840"/>
      <w:pgMar w:top="567" w:right="720" w:bottom="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B19"/>
    <w:multiLevelType w:val="hybridMultilevel"/>
    <w:tmpl w:val="83CE0D98"/>
    <w:lvl w:ilvl="0" w:tplc="EEAE515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88019F"/>
    <w:multiLevelType w:val="hybridMultilevel"/>
    <w:tmpl w:val="AC9E95B2"/>
    <w:lvl w:ilvl="0" w:tplc="431635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435CC"/>
    <w:multiLevelType w:val="hybridMultilevel"/>
    <w:tmpl w:val="025AA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229F"/>
    <w:multiLevelType w:val="hybridMultilevel"/>
    <w:tmpl w:val="32E625AE"/>
    <w:lvl w:ilvl="0" w:tplc="8A3C9F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5619"/>
    <w:multiLevelType w:val="hybridMultilevel"/>
    <w:tmpl w:val="BE60D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68C"/>
    <w:multiLevelType w:val="hybridMultilevel"/>
    <w:tmpl w:val="68E24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C2A77"/>
    <w:multiLevelType w:val="hybridMultilevel"/>
    <w:tmpl w:val="98C69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110AC"/>
    <w:multiLevelType w:val="hybridMultilevel"/>
    <w:tmpl w:val="B3F2F8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F40CD3"/>
    <w:multiLevelType w:val="hybridMultilevel"/>
    <w:tmpl w:val="E28EE570"/>
    <w:lvl w:ilvl="0" w:tplc="F46A33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290C4B"/>
    <w:rsid w:val="000203FF"/>
    <w:rsid w:val="001F623B"/>
    <w:rsid w:val="00216F49"/>
    <w:rsid w:val="00290C4B"/>
    <w:rsid w:val="003A50C6"/>
    <w:rsid w:val="003B0328"/>
    <w:rsid w:val="004F07A1"/>
    <w:rsid w:val="00573FB6"/>
    <w:rsid w:val="005D09E5"/>
    <w:rsid w:val="006B40A5"/>
    <w:rsid w:val="00727C34"/>
    <w:rsid w:val="00756469"/>
    <w:rsid w:val="007F14D5"/>
    <w:rsid w:val="0083682F"/>
    <w:rsid w:val="00987445"/>
    <w:rsid w:val="00A80793"/>
    <w:rsid w:val="00B92B31"/>
    <w:rsid w:val="00BD4DFA"/>
    <w:rsid w:val="00D70FFD"/>
    <w:rsid w:val="00D80ADF"/>
    <w:rsid w:val="00E830D5"/>
    <w:rsid w:val="00EB7694"/>
    <w:rsid w:val="00F44F8B"/>
    <w:rsid w:val="00F632B5"/>
    <w:rsid w:val="00F7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4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860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serwis</cp:lastModifiedBy>
  <cp:revision>16</cp:revision>
  <cp:lastPrinted>2021-02-26T08:38:00Z</cp:lastPrinted>
  <dcterms:created xsi:type="dcterms:W3CDTF">2021-02-08T10:03:00Z</dcterms:created>
  <dcterms:modified xsi:type="dcterms:W3CDTF">2021-12-01T14:29:00Z</dcterms:modified>
</cp:coreProperties>
</file>